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CA" w:rsidRDefault="006949CA" w:rsidP="006949CA">
      <w:pPr>
        <w:pStyle w:val="Paragrafoelenco"/>
        <w:numPr>
          <w:ilvl w:val="0"/>
          <w:numId w:val="1"/>
        </w:numPr>
        <w:tabs>
          <w:tab w:val="left" w:pos="900"/>
        </w:tabs>
        <w:spacing w:after="0"/>
        <w:rPr>
          <w:b/>
          <w:lang w:eastAsia="ar-SA"/>
        </w:rPr>
      </w:pPr>
    </w:p>
    <w:p w:rsidR="006949CA" w:rsidRPr="00EE0C32" w:rsidRDefault="006949CA" w:rsidP="006949CA">
      <w:pPr>
        <w:pStyle w:val="Paragrafoelenco"/>
        <w:numPr>
          <w:ilvl w:val="0"/>
          <w:numId w:val="1"/>
        </w:numPr>
        <w:tabs>
          <w:tab w:val="left" w:pos="900"/>
        </w:tabs>
        <w:spacing w:after="0"/>
        <w:rPr>
          <w:b/>
          <w:lang w:eastAsia="ar-SA"/>
        </w:rPr>
      </w:pPr>
      <w:r w:rsidRPr="00863DBB">
        <w:rPr>
          <w:b/>
          <w:szCs w:val="24"/>
        </w:rPr>
        <w:t>NOMINE IN RUOLO CONFERITE PER L’ANNO SCOLASTICO 201</w:t>
      </w:r>
      <w:r>
        <w:rPr>
          <w:b/>
          <w:szCs w:val="24"/>
        </w:rPr>
        <w:t>7</w:t>
      </w:r>
      <w:r w:rsidRPr="00863DBB">
        <w:rPr>
          <w:b/>
          <w:szCs w:val="24"/>
        </w:rPr>
        <w:t>/1</w:t>
      </w:r>
      <w:r>
        <w:rPr>
          <w:b/>
          <w:szCs w:val="24"/>
        </w:rPr>
        <w:t>8</w:t>
      </w:r>
      <w:r w:rsidRPr="00863DBB">
        <w:rPr>
          <w:b/>
          <w:szCs w:val="24"/>
        </w:rPr>
        <w:t xml:space="preserve"> – PROFILO ASSISTENTI </w:t>
      </w:r>
      <w:r>
        <w:rPr>
          <w:b/>
          <w:szCs w:val="24"/>
        </w:rPr>
        <w:t>TECNICI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674"/>
        <w:gridCol w:w="3482"/>
      </w:tblGrid>
      <w:tr w:rsidR="006949CA" w:rsidRPr="009B2CB9" w:rsidTr="0099244A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CA" w:rsidRPr="009B2CB9" w:rsidRDefault="006949CA" w:rsidP="00992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B2CB9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Area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CA" w:rsidRPr="009B2CB9" w:rsidRDefault="006949CA" w:rsidP="00992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B2CB9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Pr="009B2CB9" w:rsidRDefault="006949CA" w:rsidP="00992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6949CA" w:rsidRPr="009B2CB9" w:rsidTr="0099244A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AR01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FOSSANO VALLAURI IS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PANNOZZO Roberto</w:t>
            </w: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AR01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SAVIGLIANO CRAVETTA IS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BALDACCINI Roberto</w:t>
            </w: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AR01-I32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ALBA UMBERO I IS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RANDAZZO Calogero</w:t>
            </w: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AR01-I32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FOSSANO VALLAURI IS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AR02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FOSSANO VALLAURI IS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BORSA Roberta</w:t>
            </w: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AR02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FOSSANO VALLAURI IS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MARANO Antonietta</w:t>
            </w: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AR20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BRA MUCCI IP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GALLO Giulio</w:t>
            </w: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AR20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MONDOVI' GIOLITTI-BELLISARIO IS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PIOLA Stefania</w:t>
            </w: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AR28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ALBA UMBERO I IS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GRASSO Gianluca</w:t>
            </w: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AR28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ALBA UMBERO I IS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MANAVELLA Valter</w:t>
            </w:r>
          </w:p>
        </w:tc>
      </w:tr>
      <w:tr w:rsidR="006949CA" w:rsidRPr="009B2CB9" w:rsidTr="0099244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CA" w:rsidRPr="00FC39C8" w:rsidRDefault="006949CA" w:rsidP="0099244A">
            <w:pPr>
              <w:spacing w:after="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AR33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  <w:r w:rsidRPr="00FC39C8">
              <w:rPr>
                <w:rFonts w:ascii="Arial" w:hAnsi="Arial" w:cs="Arial"/>
                <w:position w:val="-6"/>
                <w:sz w:val="20"/>
              </w:rPr>
              <w:t>SALUZZO SOLERI-BERTONI IS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Pr="00FC39C8" w:rsidRDefault="006949CA" w:rsidP="0099244A">
            <w:pPr>
              <w:spacing w:after="0"/>
              <w:jc w:val="left"/>
              <w:rPr>
                <w:rFonts w:ascii="Arial" w:hAnsi="Arial" w:cs="Arial"/>
                <w:position w:val="-6"/>
                <w:sz w:val="20"/>
              </w:rPr>
            </w:pPr>
          </w:p>
        </w:tc>
      </w:tr>
    </w:tbl>
    <w:p w:rsidR="006949CA" w:rsidRPr="00EE0C32" w:rsidRDefault="006949CA" w:rsidP="006949CA">
      <w:pPr>
        <w:pStyle w:val="Paragrafoelenco"/>
        <w:numPr>
          <w:ilvl w:val="0"/>
          <w:numId w:val="1"/>
        </w:numPr>
        <w:tabs>
          <w:tab w:val="left" w:pos="900"/>
        </w:tabs>
        <w:spacing w:before="120" w:after="0"/>
        <w:rPr>
          <w:b/>
          <w:lang w:eastAsia="ar-SA"/>
        </w:rPr>
      </w:pPr>
      <w:r w:rsidRPr="00863DBB">
        <w:rPr>
          <w:b/>
          <w:szCs w:val="24"/>
        </w:rPr>
        <w:t>NOMINE IN RUOLO CONFERITE PER L’ANNO SCOLASTICO 201</w:t>
      </w:r>
      <w:r>
        <w:rPr>
          <w:b/>
          <w:szCs w:val="24"/>
        </w:rPr>
        <w:t>7</w:t>
      </w:r>
      <w:r w:rsidRPr="00863DBB">
        <w:rPr>
          <w:b/>
          <w:szCs w:val="24"/>
        </w:rPr>
        <w:t>/1</w:t>
      </w:r>
      <w:r>
        <w:rPr>
          <w:b/>
          <w:szCs w:val="24"/>
        </w:rPr>
        <w:t>8</w:t>
      </w:r>
      <w:r w:rsidRPr="00863DBB">
        <w:rPr>
          <w:b/>
          <w:szCs w:val="24"/>
        </w:rPr>
        <w:t xml:space="preserve"> – PROFILO ASSISTENTI AMMINISTRATIVI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960"/>
      </w:tblGrid>
      <w:tr w:rsidR="006949CA" w:rsidRPr="009B2CB9" w:rsidTr="0099244A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CA" w:rsidRPr="009B2CB9" w:rsidRDefault="006949CA" w:rsidP="00992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B2CB9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Pr="009B2CB9" w:rsidRDefault="006949CA" w:rsidP="00992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CTP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SARAGO’ Davide (d’Ufficio)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FERRERO 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BOERO Margherita (d’Ufficio)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FERRERO 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ARMANDO Raffaella (d’Ufficio)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BERNEZZO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PAPAIZ Daniela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BORGO SAN DALMAZZO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SACCOMANNO Maria Grazia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BOSSOLASCO - MURAZZANO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Silvia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BOVES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BONINO Marta Adele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 MUCCI IP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 BENEDETTO Adriana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CAVALLERMAGGIORE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ALLIO Laura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CTP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INGENITO Pier Luigi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VIRGINIO-DONADIO 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MANTOVA Rosalia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FOSSANO A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GENNARO Carmelo Marcello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FOSSANO A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FIORENTE Bruno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FOSSANO B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FULLONE Carmela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PENA Loredana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CTP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MORCIANO Daniela (d’Ufficio)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MONTA'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SBARDELLINI Elisa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NEIVE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POLLA Maurizio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ROBILANTE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 DESTRI Maria Lucia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ROBILANTE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MICALI Gabriella Lucia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CTP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LAURENTI Franca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SANTA VITTORIA ALBA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COLELLA Angela</w:t>
            </w: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SANTO STEFANO BELBO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9B2CB9" w:rsidTr="0099244A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SANTO STEFANO BELBO 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A" w:rsidRDefault="006949CA" w:rsidP="0099244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949CA" w:rsidRPr="00EE0C32" w:rsidRDefault="006949CA" w:rsidP="006949CA">
      <w:pPr>
        <w:pStyle w:val="Paragrafoelenco"/>
        <w:numPr>
          <w:ilvl w:val="0"/>
          <w:numId w:val="1"/>
        </w:numPr>
        <w:tabs>
          <w:tab w:val="left" w:pos="900"/>
        </w:tabs>
        <w:spacing w:before="120" w:after="0"/>
        <w:rPr>
          <w:b/>
          <w:lang w:eastAsia="ar-SA"/>
        </w:rPr>
      </w:pPr>
      <w:r w:rsidRPr="00863DBB">
        <w:rPr>
          <w:b/>
          <w:szCs w:val="24"/>
        </w:rPr>
        <w:t>NOMINE IN RUOLO CONFERITE PER L’ANNO SCOLASTICO 201</w:t>
      </w:r>
      <w:r>
        <w:rPr>
          <w:b/>
          <w:szCs w:val="24"/>
        </w:rPr>
        <w:t>7</w:t>
      </w:r>
      <w:r w:rsidRPr="00863DBB">
        <w:rPr>
          <w:b/>
          <w:szCs w:val="24"/>
        </w:rPr>
        <w:t>/1</w:t>
      </w:r>
      <w:r>
        <w:rPr>
          <w:b/>
          <w:szCs w:val="24"/>
        </w:rPr>
        <w:t>8</w:t>
      </w:r>
      <w:r w:rsidRPr="00863DBB">
        <w:rPr>
          <w:b/>
          <w:szCs w:val="24"/>
        </w:rPr>
        <w:t xml:space="preserve"> – PROFILO </w:t>
      </w:r>
      <w:r>
        <w:rPr>
          <w:b/>
          <w:szCs w:val="24"/>
        </w:rPr>
        <w:t>COLLABORATORI SCOLASTICI</w:t>
      </w:r>
    </w:p>
    <w:tbl>
      <w:tblPr>
        <w:tblW w:w="80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4047"/>
      </w:tblGrid>
      <w:tr w:rsidR="006949CA" w:rsidRPr="00047016" w:rsidTr="0099244A">
        <w:trPr>
          <w:trHeight w:val="288"/>
        </w:trPr>
        <w:tc>
          <w:tcPr>
            <w:tcW w:w="4047" w:type="dxa"/>
            <w:shd w:val="clear" w:color="auto" w:fill="auto"/>
            <w:vAlign w:val="center"/>
            <w:hideMark/>
          </w:tcPr>
          <w:p w:rsidR="006949CA" w:rsidRPr="00047016" w:rsidRDefault="006949CA" w:rsidP="00992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4701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  <w:tc>
          <w:tcPr>
            <w:tcW w:w="4047" w:type="dxa"/>
          </w:tcPr>
          <w:p w:rsidR="006949CA" w:rsidRPr="00047016" w:rsidRDefault="006949CA" w:rsidP="00992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CENTRO STORICO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ALBA CENTRO STORICO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CENTRO STORICO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CENTRO STORICO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CENTRO STORICO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CTP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CTP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CTP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CTP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FERRERO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D’ANGELO Annamaria 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FERRERO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CRISCIONE Salvatore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MUSSOTTO E SX TANARO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MUSSOTTO E SX TANARO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MUSSOTTO E SX TANARO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PIAVE S.CASSIANO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PIAVE S.CASSIANO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QUARTIERE MORETTA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DOTTA Marina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QUARTIERE MORETTA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UMBERTO 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SICILIANO Loredana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UMBERTO 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MANERA Patrizia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UMBERTO 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UMBERTO 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UMBERTO 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ALBA UMBERTO 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BORGO SAN DALMAZZO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BORGO SAN DALMAZZO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ZAPPAVIGNA Caterina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BOSSOLASCO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 1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MARUCCO Giorgio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 1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CIOFFI Maria Rosaria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 MUCCI IIS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LEONE Assunta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CANALE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GUGLIELMOTTO Matilde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CANALE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CALORIO Giuseppina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CANALE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CARAGLIO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MACAGNO Alessia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CARRU'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CHIARENA Giovanna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CAVALLERMAGGIORE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GRINGERI Leonardo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OLTRESTURA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MONACO Rosellina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PEANO-PELLICO LICEO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CARVELLI Angela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SOBRERO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BERTOLOTTO Flavia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SOBRERO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SERALE Maria Teresa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VIRGINIO-DONADIO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PAINO Teresa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VIRGINIO-DONADIO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VIRGINIO-DONADIO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VIRGINIO-DONADIO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CUNEO VIRGINIO-DONADIO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DIANO ALBA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DIANO ALBA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DRONERO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FOSSANO B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FOSSANO B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FOSSANO VALLAURI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 MICELI Carmelina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FOSSANO VALLAURI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FOSSANO VALLAURI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FOSSANO VALLAURI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FERRANTIN Roberto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GOVONE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MONDOVI' 2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MONDOVI' GIOLITTI-BELLISARIO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BRILLADA Pierina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MONDOVI' GIOLITTI-BELLISARIO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MONDOVI' GIOLITTI-BELLISARIO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MONDOVI' GIOLITTI-BELLISARIO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MONDOVI' GIOLITTI-BELLISARIO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MORETTA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CITIULO Anna Maria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MOROZZO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VINAI Paola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NEIVE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BARBERO Patrizia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NEIVE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VOLA Enrica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RACCONIGI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MONGE Cinzia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REVELLO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ROBILANTE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OLIVERO Laura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ROBILANTE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ROBILANTE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BODONI LC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COTTONE Celestina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BODONI LC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RABALLO Nadia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CTP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GEUNA Margherita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CTP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GEUNA Corrado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CTP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PASCHETTA Daniela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SOLERI-BERTONI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RISSO Graziella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SOLERI-BERTONI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SALUZZO SOLERI-BERTONI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BERARDO Laura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SANFRONT-PAESANA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ALLIO Marinella (d’Ufficio)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SANTA VITTORIA ALBA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TOCCO Lorena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SANTA VITTORIA ALBA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VENTURA Antonietta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SANTA VITTORIA ALBA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SANTO STEFANO BELBO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RABINO Carla Angela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SANTO STEFANO BELBO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SANTO STEFANO BELBO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SANTO STEFANO BELBO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CRAVETTA IS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SCIASCIA Grazia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GIOVANNI XXIII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SASSI Vincenza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SAVIGLIANO GIOVANNI XXIII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CRAVERO Marilena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GIOVANNI XXIII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GIOVANNI XXIII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SANTAROSA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QUAGLIARA Dorina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SANTAROSA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VIGHETTO Anna Maria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SANTAROSA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SANTAROSA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SAVIGLIANO SANTAROSA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CRAVERO Antonella</w:t>
            </w: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SOMMARIVA PERNO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VENASCA - COSTIGLIOLE S.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49CA" w:rsidRPr="00047016" w:rsidTr="0099244A">
        <w:trPr>
          <w:trHeight w:val="283"/>
        </w:trPr>
        <w:tc>
          <w:tcPr>
            <w:tcW w:w="4047" w:type="dxa"/>
            <w:shd w:val="clear" w:color="auto" w:fill="auto"/>
            <w:vAlign w:val="bottom"/>
            <w:hideMark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VILLANOVA MONDOVI' IC</w:t>
            </w:r>
          </w:p>
        </w:tc>
        <w:tc>
          <w:tcPr>
            <w:tcW w:w="4047" w:type="dxa"/>
          </w:tcPr>
          <w:p w:rsidR="006949CA" w:rsidRDefault="006949CA" w:rsidP="0099244A">
            <w:p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TACCHINO Miranda</w:t>
            </w:r>
          </w:p>
        </w:tc>
      </w:tr>
    </w:tbl>
    <w:p w:rsidR="006949CA" w:rsidRPr="00EE0C32" w:rsidRDefault="006949CA" w:rsidP="006949CA">
      <w:pPr>
        <w:pStyle w:val="Paragrafoelenco"/>
        <w:numPr>
          <w:ilvl w:val="0"/>
          <w:numId w:val="1"/>
        </w:numPr>
        <w:tabs>
          <w:tab w:val="left" w:pos="900"/>
        </w:tabs>
        <w:spacing w:before="120" w:after="0"/>
        <w:rPr>
          <w:b/>
          <w:lang w:eastAsia="ar-SA"/>
        </w:rPr>
      </w:pPr>
      <w:r w:rsidRPr="00863DBB">
        <w:rPr>
          <w:b/>
          <w:szCs w:val="24"/>
        </w:rPr>
        <w:t>NOMINE IN RUOLO CONFERITE PER L’ANNO SCOLASTICO 201</w:t>
      </w:r>
      <w:r>
        <w:rPr>
          <w:b/>
          <w:szCs w:val="24"/>
        </w:rPr>
        <w:t>7</w:t>
      </w:r>
      <w:r w:rsidRPr="00863DBB">
        <w:rPr>
          <w:b/>
          <w:szCs w:val="24"/>
        </w:rPr>
        <w:t>/1</w:t>
      </w:r>
      <w:r>
        <w:rPr>
          <w:b/>
          <w:szCs w:val="24"/>
        </w:rPr>
        <w:t>8</w:t>
      </w:r>
      <w:r w:rsidRPr="00863DBB">
        <w:rPr>
          <w:b/>
          <w:szCs w:val="24"/>
        </w:rPr>
        <w:t xml:space="preserve"> – PROFILO </w:t>
      </w:r>
      <w:r>
        <w:rPr>
          <w:b/>
          <w:szCs w:val="24"/>
        </w:rPr>
        <w:t>ADDETTI ALLE AZIENDE AGRARIE</w:t>
      </w:r>
    </w:p>
    <w:tbl>
      <w:tblPr>
        <w:tblW w:w="8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6949CA" w:rsidRPr="00047016" w:rsidTr="0099244A">
        <w:trPr>
          <w:trHeight w:val="288"/>
        </w:trPr>
        <w:tc>
          <w:tcPr>
            <w:tcW w:w="4380" w:type="dxa"/>
            <w:shd w:val="clear" w:color="auto" w:fill="auto"/>
            <w:vAlign w:val="center"/>
            <w:hideMark/>
          </w:tcPr>
          <w:p w:rsidR="006949CA" w:rsidRPr="00047016" w:rsidRDefault="006949CA" w:rsidP="00992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4701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  <w:tc>
          <w:tcPr>
            <w:tcW w:w="4380" w:type="dxa"/>
          </w:tcPr>
          <w:p w:rsidR="006949CA" w:rsidRPr="00047016" w:rsidRDefault="006949CA" w:rsidP="00992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6949CA" w:rsidRPr="00047016" w:rsidTr="0099244A">
        <w:trPr>
          <w:trHeight w:val="324"/>
        </w:trPr>
        <w:tc>
          <w:tcPr>
            <w:tcW w:w="4380" w:type="dxa"/>
            <w:shd w:val="clear" w:color="auto" w:fill="auto"/>
            <w:vAlign w:val="bottom"/>
            <w:hideMark/>
          </w:tcPr>
          <w:p w:rsidR="006949CA" w:rsidRPr="00047016" w:rsidRDefault="006949CA" w:rsidP="009924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47016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ALBA UMBERTO I IS</w:t>
            </w:r>
          </w:p>
        </w:tc>
        <w:tc>
          <w:tcPr>
            <w:tcW w:w="4380" w:type="dxa"/>
          </w:tcPr>
          <w:p w:rsidR="006949CA" w:rsidRPr="00047016" w:rsidRDefault="006949CA" w:rsidP="009924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6949CA" w:rsidRPr="00047016" w:rsidTr="0099244A">
        <w:trPr>
          <w:trHeight w:val="324"/>
        </w:trPr>
        <w:tc>
          <w:tcPr>
            <w:tcW w:w="4380" w:type="dxa"/>
            <w:shd w:val="clear" w:color="auto" w:fill="auto"/>
            <w:vAlign w:val="bottom"/>
            <w:hideMark/>
          </w:tcPr>
          <w:p w:rsidR="006949CA" w:rsidRPr="00047016" w:rsidRDefault="006949CA" w:rsidP="009924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47016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ALBA UMBERTO I IS</w:t>
            </w:r>
          </w:p>
        </w:tc>
        <w:tc>
          <w:tcPr>
            <w:tcW w:w="4380" w:type="dxa"/>
          </w:tcPr>
          <w:p w:rsidR="006949CA" w:rsidRPr="00047016" w:rsidRDefault="006949CA" w:rsidP="009924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</w:tbl>
    <w:p w:rsidR="007D4E26" w:rsidRDefault="007D4E26">
      <w:bookmarkStart w:id="0" w:name="_GoBack"/>
      <w:bookmarkEnd w:id="0"/>
    </w:p>
    <w:sectPr w:rsidR="007D4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CA"/>
    <w:rsid w:val="003346DF"/>
    <w:rsid w:val="00670EEB"/>
    <w:rsid w:val="006949CA"/>
    <w:rsid w:val="00791B41"/>
    <w:rsid w:val="007D4E26"/>
    <w:rsid w:val="00DA1E67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BEFF-EA12-4631-A7D5-859E860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9CA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Nbk01</dc:creator>
  <cp:keywords/>
  <dc:description/>
  <cp:lastModifiedBy>Nbk01</cp:lastModifiedBy>
  <cp:revision>1</cp:revision>
  <dcterms:created xsi:type="dcterms:W3CDTF">2017-08-31T16:57:00Z</dcterms:created>
  <dcterms:modified xsi:type="dcterms:W3CDTF">2017-08-31T16:58:00Z</dcterms:modified>
</cp:coreProperties>
</file>